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CA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/>
          <w:b/>
          <w:color w:val="000000"/>
          <w:sz w:val="48"/>
          <w:szCs w:val="48"/>
          <w:lang w:val="en-US"/>
        </w:rPr>
      </w:pPr>
      <w:r>
        <w:rPr>
          <w:rFonts w:hint="eastAsia" w:ascii="宋体" w:hAnsi="宋体"/>
          <w:b/>
          <w:color w:val="000000"/>
          <w:sz w:val="48"/>
          <w:szCs w:val="48"/>
          <w:lang w:eastAsia="zh-CN"/>
        </w:rPr>
        <w:t>广东科技学院</w:t>
      </w:r>
      <w:r>
        <w:rPr>
          <w:rFonts w:hint="eastAsia" w:ascii="宋体" w:hAnsi="宋体"/>
          <w:b/>
          <w:color w:val="000000"/>
          <w:sz w:val="48"/>
          <w:szCs w:val="48"/>
          <w:lang w:val="en-US" w:eastAsia="zh-CN"/>
        </w:rPr>
        <w:t>高等学历继续教育</w:t>
      </w:r>
    </w:p>
    <w:p w14:paraId="27687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color w:val="000000"/>
          <w:sz w:val="48"/>
          <w:szCs w:val="48"/>
        </w:rPr>
      </w:pPr>
      <w:r>
        <w:rPr>
          <w:rFonts w:hint="eastAsia" w:ascii="宋体" w:hAnsi="宋体"/>
          <w:b/>
          <w:color w:val="000000"/>
          <w:sz w:val="48"/>
          <w:szCs w:val="48"/>
        </w:rPr>
        <w:t>考 场 规 则</w:t>
      </w:r>
    </w:p>
    <w:p w14:paraId="58E70030">
      <w:pPr>
        <w:spacing w:line="280" w:lineRule="exact"/>
        <w:rPr>
          <w:rFonts w:hint="eastAsia"/>
          <w:b/>
          <w:bCs/>
          <w:color w:val="000000"/>
          <w:sz w:val="24"/>
        </w:rPr>
      </w:pPr>
    </w:p>
    <w:p w14:paraId="1CA36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一、学生须携带学生证和身份证提前10分钟进入考场，按监考教师排定的座位入座，私自调动座位者按违反考场纪律论处。学生入座后，须将证件置于桌面左上角待查。学生要清理座位，非考试用具集中放在讲台上，否则作夹带论处。考试用具不得转借，转借以违纪论处。</w:t>
      </w:r>
    </w:p>
    <w:p w14:paraId="5EFE5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二、学生不得携带传呼机、移动电话等通讯工具进入考场，否则以作弊论处。迟到15分钟以上者不得进入考场，该科考试作旷考处理。</w:t>
      </w:r>
    </w:p>
    <w:p w14:paraId="4E801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三、考场应保持安静。如试题字迹不清，可举手询问，不得就题意发问；凡装订成册的试卷不得折开；考试中，凡教师指定携带的计算器，只能自己使用，不得相互借用。</w:t>
      </w:r>
    </w:p>
    <w:p w14:paraId="2FCDD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四、学生应独立完成答卷，考试时不得交头接耳、旁窥、抄袭、夹带、传递纸条、打手势等方式传递信息，否则均属舞弊行为。舞弊者协助别人作弊者，监考教师必须当场宣布按作弊论处。</w:t>
      </w:r>
    </w:p>
    <w:p w14:paraId="2503D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五、考试中途学生不得离开考场，若要离开考场，须先交卷且不得返回考场继续考试。如有特殊情况，须经主监考教师同意作特殊处理。</w:t>
      </w:r>
    </w:p>
    <w:p w14:paraId="4A76C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六、开考30分钟后才可交卷离场。提前交卷的学生，须将试卷有文字的一面合拢叠好放在桌面上，征得监考人员同意后立即离开考场，不得在考场内或附近逗留、喧哗。</w:t>
      </w:r>
    </w:p>
    <w:p w14:paraId="3BF04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七、学生须按时交卷，考试结束时间一到，学生应立即停止答卷，将试卷有文字的一面朝下放在桌面上，起立并迅速离开考场，不得以任何理由拖延交卷时间，否则，监考人员有权根据情况作出处理，直至试卷作废。</w:t>
      </w:r>
    </w:p>
    <w:p w14:paraId="2DB7D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八、考生在考场内应听从监考人员的指挥。违反考场纪律和作弊的学生，必须作书面检查，学校将根据其认识错误态度、情节轻重予以纪律处分直至开除学籍。处分材料存入个人档案。</w:t>
      </w:r>
    </w:p>
    <w:p w14:paraId="32E26444">
      <w:pPr>
        <w:wordWrap/>
        <w:jc w:val="right"/>
        <w:rPr>
          <w:rFonts w:hint="eastAsia"/>
          <w:sz w:val="24"/>
          <w:szCs w:val="24"/>
        </w:rPr>
      </w:pPr>
    </w:p>
    <w:p w14:paraId="22728243">
      <w:pPr>
        <w:wordWrap/>
        <w:jc w:val="right"/>
        <w:rPr>
          <w:rFonts w:hint="eastAsia"/>
          <w:sz w:val="24"/>
          <w:szCs w:val="24"/>
        </w:rPr>
      </w:pPr>
    </w:p>
    <w:p w14:paraId="5AD7685F">
      <w:pPr>
        <w:wordWrap/>
        <w:jc w:val="right"/>
        <w:rPr>
          <w:rFonts w:hint="eastAsia"/>
          <w:sz w:val="24"/>
          <w:szCs w:val="24"/>
        </w:rPr>
      </w:pPr>
      <w:bookmarkStart w:id="0" w:name="_GoBack"/>
      <w:bookmarkEnd w:id="0"/>
    </w:p>
    <w:p w14:paraId="4DDB8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="宋体" w:hAnsi="宋体"/>
          <w:color w:val="000000"/>
          <w:sz w:val="24"/>
          <w:szCs w:val="24"/>
        </w:rPr>
        <w:t>广东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科技学院</w:t>
      </w:r>
      <w:r>
        <w:rPr>
          <w:rFonts w:hint="eastAsia" w:ascii="宋体" w:hAnsi="宋体"/>
          <w:color w:val="000000"/>
          <w:sz w:val="24"/>
          <w:szCs w:val="24"/>
        </w:rPr>
        <w:t>继续教育学院</w:t>
      </w:r>
    </w:p>
    <w:p w14:paraId="1D365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宋体" w:hAnsi="宋体"/>
          <w:color w:val="000000"/>
          <w:sz w:val="24"/>
          <w:szCs w:val="24"/>
        </w:rPr>
        <w:t xml:space="preserve">                                    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  <w:szCs w:val="24"/>
        </w:rPr>
        <w:t>20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25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color w:val="000000"/>
          <w:sz w:val="24"/>
          <w:szCs w:val="24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01EAD"/>
    <w:rsid w:val="2F1943FA"/>
    <w:rsid w:val="3C875B2C"/>
    <w:rsid w:val="6EC0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683</Words>
  <Characters>691</Characters>
  <Lines>0</Lines>
  <Paragraphs>0</Paragraphs>
  <TotalTime>2</TotalTime>
  <ScaleCrop>false</ScaleCrop>
  <LinksUpToDate>false</LinksUpToDate>
  <CharactersWithSpaces>775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2025-06-20T06:38:00Z</dcterms:created>
  <dc:creator>洪老师(成考；网教；会计年审)</dc:creator>
  <cp:lastModifiedBy>洪老师(成考；网教；会计年审)</cp:lastModifiedBy>
  <dcterms:modified xsi:type="dcterms:W3CDTF">2025-07-11T09:27:04Z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7472FD9C4B17489EB90BF2B697E502C4_11</vt:lpwstr>
  </property>
  <property fmtid="{D5CDD505-2E9C-101B-9397-08002B2CF9AE}" pid="4" name="KSOTemplateDocerSaveRecord">
    <vt:lpwstr>eyJoZGlkIjoiMjkwZTllZTdhYmMyMDk4YTQzMDU1MmVlMTg3ZjFmYjQiLCJ1c2VySWQiOiIyOTkxMjc2MTcifQ==</vt:lpwstr>
  </property>
</Properties>
</file>